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40B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1EE420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bookmarkEnd w:id="0"/>
    <w:tbl>
      <w:tblPr>
        <w:tblStyle w:val="2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1037"/>
        <w:gridCol w:w="1001"/>
        <w:gridCol w:w="1169"/>
        <w:gridCol w:w="1616"/>
        <w:gridCol w:w="1057"/>
        <w:gridCol w:w="786"/>
        <w:gridCol w:w="871"/>
        <w:gridCol w:w="1297"/>
      </w:tblGrid>
      <w:tr w14:paraId="160D7BC3">
        <w:trPr>
          <w:trHeight w:val="567" w:hRule="atLeast"/>
          <w:jc w:val="center"/>
        </w:trPr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4D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1950F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8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4F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非税收入征收成本</w:t>
            </w:r>
          </w:p>
        </w:tc>
      </w:tr>
      <w:tr w14:paraId="22F5B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22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8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15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老干部局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E6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1B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老干部局</w:t>
            </w:r>
          </w:p>
        </w:tc>
      </w:tr>
      <w:tr w14:paraId="46535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03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6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32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29F8F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86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616F5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379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65C2A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C0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36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E9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533B317C"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1A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10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01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272.34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54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272.34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91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272.34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CB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A5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07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03AF9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02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F9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1F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89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CE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08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5C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A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0FC7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D9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0B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C9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AF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1D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0E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A2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31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5C43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43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0D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92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94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99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C9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DB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D0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C0A6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08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8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D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0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52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1EF20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DE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8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2DE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办好老同志满意的老年教育，让老同志老有所学、老有所乐、老有所依、老有所为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40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C7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已完成</w:t>
            </w:r>
          </w:p>
        </w:tc>
      </w:tr>
      <w:tr w14:paraId="61F39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E4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30681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2A5F3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56D4B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60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2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3D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49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26A5D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16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51AAE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8B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CF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2A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075EB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2A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65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19335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5749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B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F1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老年大学聘请老师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34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60名老师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E3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已完成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2B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CE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34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091E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E2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24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F6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A3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每学期学员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4F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7000多人次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1B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已完成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28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53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A6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E14F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730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07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71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5E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学生毕业率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90</w:t>
            </w:r>
            <w:r>
              <w:rPr>
                <w:rFonts w:hint="eastAsia" w:ascii="汉仪瑞意宋简" w:hAnsi="汉仪瑞意宋简" w:eastAsia="汉仪瑞意宋简" w:cs="汉仪瑞意宋简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C5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90</w:t>
            </w:r>
            <w:r>
              <w:rPr>
                <w:rFonts w:hint="eastAsia" w:ascii="汉仪瑞意宋简" w:hAnsi="汉仪瑞意宋简" w:eastAsia="汉仪瑞意宋简" w:cs="汉仪瑞意宋简"/>
                <w:color w:val="000000"/>
                <w:sz w:val="20"/>
                <w:szCs w:val="20"/>
                <w:highlight w:val="none"/>
              </w:rPr>
              <w:t>%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11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已完成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8D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EB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B5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6E83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7E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559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47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时效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32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12月份前完成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10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2025.1-2025.12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14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已完成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18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50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4A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7482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B9A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43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F5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BD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老师每节课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150元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ED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预算内完成工作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9C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已完成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AC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DE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57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45B3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4C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9A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7795C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A914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48F8A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A0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1E440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B2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52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67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10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2D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24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2691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87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A1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A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1C1A4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92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老有所教，老有所学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98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汉仪瑞意宋简" w:hAnsi="汉仪瑞意宋简" w:eastAsia="汉仪瑞意宋简" w:cs="汉仪瑞意宋简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0B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已完成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3A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42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D2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8C60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BF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6E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2C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67C75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3E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8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DA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21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40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27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01B4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65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C7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24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B3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2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94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2E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67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EE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9F9E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3B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0D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74638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04779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1A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CC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老同志满意程度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</w:t>
            </w:r>
            <w:r>
              <w:rPr>
                <w:rFonts w:hint="eastAsia" w:ascii="汉仪瑞意宋简" w:hAnsi="汉仪瑞意宋简" w:eastAsia="汉仪瑞意宋简" w:cs="汉仪瑞意宋简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14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汉仪瑞意宋简" w:hAnsi="汉仪瑞意宋简" w:eastAsia="汉仪瑞意宋简" w:cs="汉仪瑞意宋简"/>
                <w:color w:val="000000"/>
                <w:sz w:val="20"/>
                <w:szCs w:val="20"/>
                <w:highlight w:val="none"/>
              </w:rPr>
              <w:t>%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F7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</w:t>
            </w:r>
            <w:r>
              <w:rPr>
                <w:rFonts w:hint="eastAsia" w:ascii="汉仪瑞意宋简" w:hAnsi="汉仪瑞意宋简" w:eastAsia="汉仪瑞意宋简" w:cs="汉仪瑞意宋简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D9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88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ED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170B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6D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8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71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A9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4944AF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30" w:lineRule="exact"/>
        <w:textAlignment w:val="auto"/>
        <w:rPr>
          <w:rFonts w:hint="default" w:ascii="Times New Roman" w:hAnsi="Times New Roman" w:eastAsia="仿宋_GB2312" w:cs="Times New Roman"/>
          <w:spacing w:val="-11"/>
          <w:sz w:val="21"/>
          <w:szCs w:val="21"/>
          <w:highlight w:val="none"/>
        </w:rPr>
      </w:pPr>
    </w:p>
    <w:p w14:paraId="412C2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pacing w:val="-23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pacing w:val="-23"/>
          <w:sz w:val="24"/>
          <w:szCs w:val="24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pacing w:val="-23"/>
          <w:sz w:val="24"/>
          <w:szCs w:val="24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pacing w:val="-23"/>
          <w:sz w:val="24"/>
          <w:szCs w:val="24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pacing w:val="-23"/>
          <w:sz w:val="24"/>
          <w:szCs w:val="24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-23"/>
          <w:sz w:val="24"/>
          <w:szCs w:val="24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pacing w:val="-23"/>
          <w:sz w:val="24"/>
          <w:szCs w:val="24"/>
          <w:highlight w:val="none"/>
          <w:lang w:eastAsia="zh-CN"/>
        </w:rPr>
        <w:t>，其他事业发展类资金…各一张表。</w:t>
      </w:r>
    </w:p>
    <w:p w14:paraId="347E3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>填表人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:胡青青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 xml:space="preserve">   填报日期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 xml:space="preserve"> 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2026年7月20日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 xml:space="preserve">   联系电话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:8880455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 xml:space="preserve"> 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>单位负责人签字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:韩英</w:t>
      </w:r>
    </w:p>
    <w:p w14:paraId="4CFD6E75"/>
    <w:p w14:paraId="22AE319E"/>
    <w:p w14:paraId="1B4CD7C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瑞意宋简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344"/>
    <w:rsid w:val="00E2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2026-07-28T01:40:00Z</dcterms:created>
  <dc:creator>周洁</dc:creator>
  <cp:lastModifiedBy>周洁</cp:lastModifiedBy>
  <dcterms:modified xsi:type="dcterms:W3CDTF">2026-07-28T01:41:05Z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18904149BA124B7D8BC5B82ED8437D11_11</vt:lpwstr>
  </property>
  <property fmtid="{D5CDD505-2E9C-101B-9397-08002B2CF9AE}" pid="4" name="KSOTemplateDocerSaveRecord">
    <vt:lpwstr>eyJoZGlkIjoiNjI5Mjg2ODQ3NTcwNjBhYmI0NTA1OTZhZDM3N2RiZmIiLCJ1c2VySWQiOiI2MTk0MDM2OTMifQ==</vt:lpwstr>
  </property>
</Properties>
</file>