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华文仿宋"/>
          <w:szCs w:val="32"/>
        </w:rPr>
      </w:pPr>
      <w:bookmarkStart w:id="0" w:name="_GoBack"/>
      <w:r>
        <w:rPr>
          <w:rFonts w:hint="eastAsia"/>
        </w:rPr>
        <w:t>岳阳市城区购房人财政补贴申报表</w:t>
      </w:r>
    </w:p>
    <w:bookmarkEnd w:id="0"/>
    <w:tbl>
      <w:tblPr>
        <w:tblStyle w:val="3"/>
        <w:tblW w:w="9397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954"/>
        <w:gridCol w:w="265"/>
        <w:gridCol w:w="1135"/>
        <w:gridCol w:w="907"/>
        <w:gridCol w:w="1005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25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67" w:type="dxa"/>
            <w:gridSpan w:val="2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号 码</w:t>
            </w:r>
          </w:p>
        </w:tc>
        <w:tc>
          <w:tcPr>
            <w:tcW w:w="2567" w:type="dxa"/>
            <w:gridSpan w:val="2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商品</w:t>
            </w:r>
            <w:r>
              <w:rPr>
                <w:rFonts w:hint="eastAsia"/>
                <w:b/>
                <w:bCs/>
                <w:lang w:eastAsia="zh-CN"/>
              </w:rPr>
              <w:t>住宅</w:t>
            </w:r>
            <w:r>
              <w:rPr>
                <w:rFonts w:hint="eastAsia"/>
              </w:rPr>
              <w:t>网签合同编号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网签合同日期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256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商品</w:t>
            </w:r>
            <w:r>
              <w:rPr>
                <w:rFonts w:hint="eastAsia"/>
                <w:b/>
                <w:bCs/>
                <w:lang w:eastAsia="zh-CN"/>
              </w:rPr>
              <w:t>住宅</w:t>
            </w:r>
            <w:r>
              <w:rPr>
                <w:rFonts w:hint="eastAsia"/>
              </w:rPr>
              <w:t>成交价格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契税缴纳日期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25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契税缴纳票号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申请补贴金额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是否申请多孩购房奖励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申请二孩购房奖励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是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否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申请三孩购房奖励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是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否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申请多孩购房奖励金额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56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所购房屋</w:t>
            </w:r>
            <w:r>
              <w:rPr>
                <w:rFonts w:hint="eastAsia"/>
                <w:lang w:val="en-US" w:eastAsia="zh-CN"/>
              </w:rPr>
              <w:t>所在区、</w:t>
            </w:r>
            <w:r>
              <w:rPr>
                <w:rFonts w:hint="eastAsia"/>
              </w:rPr>
              <w:t>地址、小区名称、幢号、房号</w:t>
            </w:r>
          </w:p>
        </w:tc>
        <w:tc>
          <w:tcPr>
            <w:tcW w:w="6828" w:type="dxa"/>
            <w:gridSpan w:val="6"/>
            <w:noWrap w:val="0"/>
            <w:vAlign w:val="top"/>
          </w:tcPr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4" w:hRule="atLeast"/>
        </w:trPr>
        <w:tc>
          <w:tcPr>
            <w:tcW w:w="25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申报人承诺</w:t>
            </w:r>
          </w:p>
        </w:tc>
        <w:tc>
          <w:tcPr>
            <w:tcW w:w="6828" w:type="dxa"/>
            <w:gridSpan w:val="6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申请领取购房补贴，以上所提供的信息及资料真实完整，对已填写内容核对无误，如存在提供虚假资料等违法行为的，由本人承担全部法律责任。此申报表及所附相关材料，按政府信息公开有关规定，同意向公众公开。同时，如退房将退还享受的相应购房补贴。请将批准的补贴资金划入本人提供的银行账户。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收款人：                开户银行：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银行账号（卡号）：</w:t>
            </w:r>
          </w:p>
          <w:p>
            <w:pPr>
              <w:bidi w:val="0"/>
              <w:jc w:val="left"/>
              <w:rPr>
                <w:rFonts w:hint="eastAsia"/>
              </w:rPr>
            </w:pP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申报人（手写签名）：            </w:t>
            </w:r>
            <w:r>
              <w:rPr>
                <w:rFonts w:hint="eastAsia"/>
                <w:lang w:val="en-US" w:eastAsia="zh-CN"/>
              </w:rPr>
              <w:t xml:space="preserve">        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5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住建</w:t>
            </w:r>
            <w:r>
              <w:rPr>
                <w:rFonts w:hint="eastAsia"/>
              </w:rPr>
              <w:t>部门</w:t>
            </w:r>
            <w:r>
              <w:rPr>
                <w:rFonts w:hint="eastAsia"/>
                <w:lang w:eastAsia="zh-CN"/>
              </w:rPr>
              <w:t>受理</w:t>
            </w:r>
            <w:r>
              <w:rPr>
                <w:rFonts w:hint="eastAsia"/>
              </w:rPr>
              <w:t>意见</w:t>
            </w:r>
          </w:p>
        </w:tc>
        <w:tc>
          <w:tcPr>
            <w:tcW w:w="6828" w:type="dxa"/>
            <w:gridSpan w:val="6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受理</w:t>
            </w:r>
            <w:r>
              <w:rPr>
                <w:rFonts w:hint="eastAsia"/>
              </w:rPr>
              <w:t>单位盖章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同意受理</w:t>
            </w:r>
          </w:p>
          <w:p>
            <w:pPr>
              <w:bidi w:val="0"/>
              <w:ind w:firstLine="210" w:firstLineChars="10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5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税务部门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6828" w:type="dxa"/>
            <w:gridSpan w:val="6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初审人签名：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年  月  日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复核人签名：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年  月  日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单位盖章</w:t>
            </w:r>
          </w:p>
        </w:tc>
      </w:tr>
    </w:tbl>
    <w:p>
      <w:pPr>
        <w:bidi w:val="0"/>
        <w:jc w:val="left"/>
        <w:rPr>
          <w:rFonts w:hint="eastAsia"/>
          <w:lang w:eastAsia="zh-CN"/>
        </w:rPr>
      </w:pPr>
      <w:r>
        <w:rPr>
          <w:rFonts w:hint="eastAsia"/>
        </w:rPr>
        <w:t>注：本表一式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份，</w:t>
      </w:r>
      <w:r>
        <w:rPr>
          <w:rFonts w:hint="eastAsia"/>
          <w:lang w:eastAsia="zh-CN"/>
        </w:rPr>
        <w:t>住建</w:t>
      </w:r>
      <w:r>
        <w:rPr>
          <w:rFonts w:hint="eastAsia"/>
        </w:rPr>
        <w:t>、税务</w:t>
      </w:r>
      <w:r>
        <w:rPr>
          <w:rFonts w:hint="eastAsia"/>
          <w:lang w:val="en-US" w:eastAsia="zh-CN"/>
        </w:rPr>
        <w:t>复核后送</w:t>
      </w:r>
      <w:r>
        <w:rPr>
          <w:rFonts w:hint="eastAsia"/>
        </w:rPr>
        <w:t>财政部门</w:t>
      </w:r>
      <w:r>
        <w:rPr>
          <w:rFonts w:hint="eastAsia"/>
          <w:lang w:val="en-US" w:eastAsia="zh-CN"/>
        </w:rPr>
        <w:t>留存。</w:t>
      </w:r>
    </w:p>
    <w:p>
      <w:pPr>
        <w:numPr>
          <w:ilvl w:val="0"/>
          <w:numId w:val="0"/>
        </w:numPr>
        <w:ind w:leftChars="100" w:firstLine="210" w:firstLineChars="1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</w:rPr>
        <w:t>申报人需携带本人身份证和银行卡、已备案的网签合同、契税缴纳凭证原件（供查验核实后退还）和上述资料复印件一套（由财政部门留存）提交受理窗口。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43153"/>
    <w:rsid w:val="05E44F4E"/>
    <w:rsid w:val="135A02D0"/>
    <w:rsid w:val="4D8F494F"/>
    <w:rsid w:val="50343153"/>
    <w:rsid w:val="5411106D"/>
    <w:rsid w:val="5A75F4E5"/>
    <w:rsid w:val="5D6A410A"/>
    <w:rsid w:val="60B35636"/>
    <w:rsid w:val="709810C3"/>
    <w:rsid w:val="714F3B09"/>
    <w:rsid w:val="F9F75596"/>
    <w:rsid w:val="FF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2023-03-29T15:50:00Z</dcterms:created>
  <dc:creator>yycf</dc:creator>
  <cp:lastModifiedBy>yyadmin</cp:lastModifiedBy>
  <dcterms:modified xsi:type="dcterms:W3CDTF">2023-07-28T17:39:28Z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8F31EB407C5F4562A194F682EA9712F2</vt:lpwstr>
  </property>
</Properties>
</file>